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466873">
        <w:rPr>
          <w:rFonts w:ascii="Arial" w:hAnsi="Arial" w:cs="Arial"/>
          <w:color w:val="222222"/>
          <w:sz w:val="26"/>
          <w:szCs w:val="26"/>
        </w:rPr>
        <w:tab/>
      </w:r>
      <w:r w:rsidRPr="007530D8">
        <w:rPr>
          <w:b/>
          <w:color w:val="000000" w:themeColor="text1"/>
          <w:sz w:val="26"/>
          <w:szCs w:val="26"/>
        </w:rPr>
        <w:t>Уважаемые родители!</w:t>
      </w:r>
      <w:r w:rsidRPr="007530D8">
        <w:rPr>
          <w:color w:val="000000" w:themeColor="text1"/>
          <w:sz w:val="26"/>
          <w:szCs w:val="26"/>
        </w:rPr>
        <w:t xml:space="preserve"> Администрация МБ</w:t>
      </w:r>
      <w:bookmarkStart w:id="0" w:name="_GoBack"/>
      <w:bookmarkEnd w:id="0"/>
      <w:r w:rsidRPr="007530D8">
        <w:rPr>
          <w:color w:val="000000" w:themeColor="text1"/>
          <w:sz w:val="26"/>
          <w:szCs w:val="26"/>
        </w:rPr>
        <w:t xml:space="preserve">ОУ </w:t>
      </w:r>
      <w:r w:rsidR="007530D8" w:rsidRPr="007530D8">
        <w:rPr>
          <w:color w:val="000000" w:themeColor="text1"/>
          <w:sz w:val="26"/>
          <w:szCs w:val="26"/>
        </w:rPr>
        <w:t>Зазерской</w:t>
      </w:r>
      <w:r w:rsidRPr="007530D8">
        <w:rPr>
          <w:color w:val="000000" w:themeColor="text1"/>
          <w:sz w:val="26"/>
          <w:szCs w:val="26"/>
        </w:rPr>
        <w:t xml:space="preserve"> СОШ обращает Ваше внимание на одну из важнейших тем, как управление транспортными средствами несовершеннолетними. Родители, покупая своему ребенку велосипед, новомодный </w:t>
      </w:r>
      <w:proofErr w:type="spellStart"/>
      <w:r w:rsidRPr="007530D8">
        <w:rPr>
          <w:color w:val="000000" w:themeColor="text1"/>
          <w:sz w:val="26"/>
          <w:szCs w:val="26"/>
        </w:rPr>
        <w:t>гироскутер</w:t>
      </w:r>
      <w:proofErr w:type="spellEnd"/>
      <w:r w:rsidRPr="007530D8">
        <w:rPr>
          <w:color w:val="000000" w:themeColor="text1"/>
          <w:sz w:val="26"/>
          <w:szCs w:val="26"/>
        </w:rPr>
        <w:t>, мотоцикл, самокат и прочие средства передвижения  должны в первую очередь подумать о безопасности, здоровье, а возможно и жизни своего ребенка. 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center"/>
        <w:rPr>
          <w:color w:val="000000" w:themeColor="text1"/>
          <w:sz w:val="26"/>
          <w:szCs w:val="26"/>
        </w:rPr>
      </w:pPr>
      <w:r w:rsidRPr="007530D8">
        <w:rPr>
          <w:rStyle w:val="a4"/>
          <w:color w:val="000000" w:themeColor="text1"/>
          <w:sz w:val="26"/>
          <w:szCs w:val="26"/>
        </w:rPr>
        <w:t>ПОМНИТЕ!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>Управлять скутером и мопедом имеют право  лица, достигшие 16 лет, получившие водительское удостоверение категории «А</w:t>
      </w:r>
      <w:proofErr w:type="gramStart"/>
      <w:r w:rsidRPr="007530D8">
        <w:rPr>
          <w:color w:val="000000" w:themeColor="text1"/>
          <w:sz w:val="26"/>
          <w:szCs w:val="26"/>
        </w:rPr>
        <w:t>1</w:t>
      </w:r>
      <w:proofErr w:type="gramEnd"/>
      <w:r w:rsidRPr="007530D8">
        <w:rPr>
          <w:color w:val="000000" w:themeColor="text1"/>
          <w:sz w:val="26"/>
          <w:szCs w:val="26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7530D8">
        <w:rPr>
          <w:color w:val="000000" w:themeColor="text1"/>
          <w:sz w:val="26"/>
          <w:szCs w:val="26"/>
        </w:rPr>
        <w:t>мотики</w:t>
      </w:r>
      <w:proofErr w:type="spellEnd"/>
      <w:r w:rsidRPr="007530D8">
        <w:rPr>
          <w:color w:val="000000" w:themeColor="text1"/>
          <w:sz w:val="26"/>
          <w:szCs w:val="26"/>
        </w:rPr>
        <w:t>, объем двигателя которых не превышает 50 см3).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 xml:space="preserve">Объясните ребенку, что </w:t>
      </w:r>
      <w:proofErr w:type="gramStart"/>
      <w:r w:rsidRPr="007530D8">
        <w:rPr>
          <w:color w:val="000000" w:themeColor="text1"/>
          <w:sz w:val="26"/>
          <w:szCs w:val="26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7530D8">
        <w:rPr>
          <w:color w:val="000000" w:themeColor="text1"/>
          <w:sz w:val="26"/>
          <w:szCs w:val="26"/>
        </w:rPr>
        <w:t xml:space="preserve"> в ДТП.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>3) Нарушение правил применения ремней безопасности или мотошлемов (статья 12.6 КоАП РФ)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proofErr w:type="gramStart"/>
      <w:r w:rsidRPr="007530D8">
        <w:rPr>
          <w:color w:val="000000" w:themeColor="text1"/>
          <w:sz w:val="26"/>
          <w:szCs w:val="26"/>
        </w:rPr>
        <w:t>4) Превышение установленной скорости движения транспортного средства ст. 12.9 КоАП РФ). </w:t>
      </w:r>
      <w:proofErr w:type="gramEnd"/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 xml:space="preserve"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</w:t>
      </w:r>
      <w:proofErr w:type="gramStart"/>
      <w:r w:rsidRPr="007530D8">
        <w:rPr>
          <w:color w:val="000000" w:themeColor="text1"/>
          <w:sz w:val="26"/>
          <w:szCs w:val="26"/>
        </w:rPr>
        <w:t>на</w:t>
      </w:r>
      <w:proofErr w:type="gramEnd"/>
      <w:r w:rsidRPr="007530D8">
        <w:rPr>
          <w:color w:val="000000" w:themeColor="text1"/>
          <w:sz w:val="26"/>
          <w:szCs w:val="26"/>
        </w:rPr>
        <w:t xml:space="preserve"> указано в полисе. За совершение указанного нарушения предусмотрен штраф в размере 300 рублей (статья 12.37 КоАП РФ).</w:t>
      </w:r>
    </w:p>
    <w:p w:rsidR="00466873" w:rsidRPr="007530D8" w:rsidRDefault="00466873" w:rsidP="00466873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6"/>
          <w:szCs w:val="26"/>
        </w:rPr>
      </w:pPr>
      <w:r w:rsidRPr="007530D8">
        <w:rPr>
          <w:color w:val="000000" w:themeColor="text1"/>
          <w:sz w:val="26"/>
          <w:szCs w:val="26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F077AE" w:rsidRPr="007530D8" w:rsidRDefault="00466873" w:rsidP="00F50445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 w:themeColor="text1"/>
          <w:sz w:val="28"/>
          <w:szCs w:val="28"/>
        </w:rPr>
      </w:pPr>
      <w:r w:rsidRPr="007530D8">
        <w:rPr>
          <w:color w:val="000000" w:themeColor="text1"/>
          <w:sz w:val="26"/>
          <w:szCs w:val="26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sectPr w:rsidR="00F077AE" w:rsidRPr="007530D8" w:rsidSect="004668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53"/>
    <w:rsid w:val="00466873"/>
    <w:rsid w:val="00503653"/>
    <w:rsid w:val="007530D8"/>
    <w:rsid w:val="00F077AE"/>
    <w:rsid w:val="00F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8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matematika</cp:lastModifiedBy>
  <cp:revision>5</cp:revision>
  <dcterms:created xsi:type="dcterms:W3CDTF">2020-10-23T07:10:00Z</dcterms:created>
  <dcterms:modified xsi:type="dcterms:W3CDTF">2024-07-26T06:26:00Z</dcterms:modified>
</cp:coreProperties>
</file>