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95" w:rsidRDefault="001720D5" w:rsidP="00150965">
      <w:pPr>
        <w:pStyle w:val="a6"/>
        <w:rPr>
          <w:b/>
          <w:sz w:val="28"/>
          <w:szCs w:val="28"/>
        </w:rPr>
      </w:pPr>
      <w:r w:rsidRPr="00150965">
        <w:rPr>
          <w:b/>
          <w:sz w:val="28"/>
          <w:szCs w:val="28"/>
        </w:rPr>
        <w:t>Аннотация к рабочей программе по литератур</w:t>
      </w:r>
      <w:proofErr w:type="gramStart"/>
      <w:r w:rsidRPr="00150965">
        <w:rPr>
          <w:b/>
          <w:sz w:val="28"/>
          <w:szCs w:val="28"/>
        </w:rPr>
        <w:t>е(</w:t>
      </w:r>
      <w:proofErr w:type="gramEnd"/>
      <w:r w:rsidRPr="00150965">
        <w:rPr>
          <w:b/>
          <w:sz w:val="28"/>
          <w:szCs w:val="28"/>
        </w:rPr>
        <w:t>базовый уровень)</w:t>
      </w:r>
      <w:r w:rsidR="00CB0D95">
        <w:rPr>
          <w:b/>
          <w:sz w:val="28"/>
          <w:szCs w:val="28"/>
        </w:rPr>
        <w:t xml:space="preserve"> </w:t>
      </w:r>
    </w:p>
    <w:p w:rsidR="001720D5" w:rsidRPr="00150965" w:rsidRDefault="001720D5" w:rsidP="00150965">
      <w:pPr>
        <w:pStyle w:val="a6"/>
        <w:rPr>
          <w:b/>
          <w:sz w:val="28"/>
          <w:szCs w:val="28"/>
        </w:rPr>
      </w:pPr>
      <w:r w:rsidRPr="00150965">
        <w:rPr>
          <w:b/>
          <w:sz w:val="28"/>
          <w:szCs w:val="28"/>
        </w:rPr>
        <w:t>6- 7 класс.</w:t>
      </w:r>
      <w:bookmarkStart w:id="0" w:name="_GoBack"/>
      <w:bookmarkEnd w:id="0"/>
      <w:r w:rsidRPr="00150965">
        <w:rPr>
          <w:sz w:val="28"/>
          <w:szCs w:val="28"/>
        </w:rPr>
        <w:t xml:space="preserve"> </w:t>
      </w:r>
    </w:p>
    <w:p w:rsidR="001720D5" w:rsidRPr="002B4D6C" w:rsidRDefault="001720D5" w:rsidP="001720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6C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литературе </w:t>
      </w:r>
      <w:r w:rsidRPr="002B4D6C">
        <w:rPr>
          <w:rFonts w:ascii="Times New Roman" w:eastAsia="Calibri" w:hAnsi="Times New Roman" w:cs="Times New Roman"/>
          <w:sz w:val="28"/>
          <w:szCs w:val="28"/>
        </w:rPr>
        <w:t>соответствует требованиям федерального государственного образовательного стандарт</w:t>
      </w:r>
      <w:proofErr w:type="gramStart"/>
      <w:r w:rsidRPr="002B4D6C">
        <w:rPr>
          <w:rFonts w:ascii="Times New Roman" w:eastAsia="Calibri" w:hAnsi="Times New Roman" w:cs="Times New Roman"/>
          <w:sz w:val="28"/>
          <w:szCs w:val="28"/>
        </w:rPr>
        <w:t>а ООО и</w:t>
      </w:r>
      <w:proofErr w:type="gramEnd"/>
      <w:r w:rsidRPr="002B4D6C">
        <w:rPr>
          <w:rFonts w:ascii="Times New Roman" w:eastAsia="Calibri" w:hAnsi="Times New Roman" w:cs="Times New Roman"/>
          <w:sz w:val="28"/>
          <w:szCs w:val="28"/>
        </w:rPr>
        <w:t xml:space="preserve">  учебному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плану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Зазерской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на 2019-2020</w:t>
      </w:r>
      <w:r w:rsidRPr="002B4D6C">
        <w:rPr>
          <w:rFonts w:ascii="Times New Roman" w:eastAsia="Calibri" w:hAnsi="Times New Roman" w:cs="Times New Roman"/>
          <w:sz w:val="28"/>
          <w:szCs w:val="28"/>
        </w:rPr>
        <w:t xml:space="preserve"> учебный год.   </w:t>
      </w:r>
    </w:p>
    <w:p w:rsidR="001720D5" w:rsidRPr="002B4D6C" w:rsidRDefault="001720D5" w:rsidP="001720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4D6C">
        <w:rPr>
          <w:rFonts w:ascii="Times New Roman" w:eastAsia="Times New Roman" w:hAnsi="Times New Roman" w:cs="Times New Roman"/>
          <w:i/>
          <w:sz w:val="28"/>
          <w:szCs w:val="28"/>
        </w:rPr>
        <w:t>Данная рабочая прог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рамма по курсу литературы для  6</w:t>
      </w:r>
      <w:r w:rsidR="00665425">
        <w:rPr>
          <w:rFonts w:ascii="Times New Roman" w:hAnsi="Times New Roman"/>
          <w:i/>
          <w:sz w:val="28"/>
          <w:szCs w:val="28"/>
        </w:rPr>
        <w:t>-7</w:t>
      </w:r>
      <w:r w:rsidRPr="002B4D6C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класса</w:t>
      </w:r>
      <w:r w:rsidR="00665425">
        <w:rPr>
          <w:rFonts w:ascii="Times New Roman" w:hAnsi="Times New Roman"/>
          <w:i/>
          <w:sz w:val="28"/>
          <w:szCs w:val="28"/>
        </w:rPr>
        <w:t>х</w:t>
      </w:r>
      <w:r w:rsidRPr="002B4D6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разработана  на основе  норма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тивно-методических материалов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B4D6C">
        <w:rPr>
          <w:rFonts w:ascii="Times New Roman" w:eastAsia="Calibri" w:hAnsi="Times New Roman" w:cs="Times New Roman"/>
          <w:sz w:val="28"/>
          <w:szCs w:val="28"/>
        </w:rPr>
        <w:t xml:space="preserve"> соответствует списку из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>
        <w:rPr>
          <w:rFonts w:ascii="Times New Roman" w:eastAsia="Calibri" w:hAnsi="Times New Roman" w:cs="Times New Roman"/>
          <w:sz w:val="28"/>
          <w:szCs w:val="28"/>
        </w:rPr>
        <w:t>днего общего образования на 2018-2019</w:t>
      </w:r>
      <w:r w:rsidRPr="002B4D6C">
        <w:rPr>
          <w:rFonts w:ascii="Times New Roman" w:eastAsia="Calibri" w:hAnsi="Times New Roman" w:cs="Times New Roman"/>
          <w:sz w:val="28"/>
          <w:szCs w:val="28"/>
        </w:rPr>
        <w:t xml:space="preserve"> (приказ Министерства образования и науки РФ от 31 марта 2014 г. № 253 с изменениями на 26 января 2016 года).</w:t>
      </w:r>
    </w:p>
    <w:p w:rsidR="001720D5" w:rsidRDefault="001720D5" w:rsidP="001720D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425" w:rsidRDefault="001720D5" w:rsidP="001720D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1720D5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CB0D95">
        <w:rPr>
          <w:rFonts w:ascii="Times New Roman" w:hAnsi="Times New Roman" w:cs="Times New Roman"/>
          <w:sz w:val="28"/>
          <w:szCs w:val="28"/>
        </w:rPr>
        <w:t>в 2019-2020</w:t>
      </w:r>
      <w:r w:rsidRPr="001720D5">
        <w:rPr>
          <w:rFonts w:ascii="Times New Roman" w:hAnsi="Times New Roman" w:cs="Times New Roman"/>
          <w:sz w:val="28"/>
          <w:szCs w:val="28"/>
        </w:rPr>
        <w:t xml:space="preserve"> учебном году обеспечивается следующими учебно</w:t>
      </w:r>
      <w:r w:rsidR="00665425">
        <w:rPr>
          <w:rFonts w:ascii="Times New Roman" w:hAnsi="Times New Roman" w:cs="Times New Roman"/>
          <w:sz w:val="28"/>
          <w:szCs w:val="28"/>
        </w:rPr>
        <w:t>-</w:t>
      </w:r>
      <w:r w:rsidRPr="001720D5">
        <w:rPr>
          <w:rFonts w:ascii="Times New Roman" w:hAnsi="Times New Roman" w:cs="Times New Roman"/>
          <w:sz w:val="28"/>
          <w:szCs w:val="28"/>
        </w:rPr>
        <w:t xml:space="preserve">методическими комплектами: Г. В.Москвин, Н.Н. </w:t>
      </w:r>
      <w:proofErr w:type="spellStart"/>
      <w:r w:rsidRPr="001720D5"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 w:rsidRPr="001720D5">
        <w:rPr>
          <w:rFonts w:ascii="Times New Roman" w:hAnsi="Times New Roman" w:cs="Times New Roman"/>
          <w:sz w:val="28"/>
          <w:szCs w:val="28"/>
        </w:rPr>
        <w:t>, Е.Л. Ерохина «Литература». Учебник 5 класс в 2 частях.- М.: «</w:t>
      </w:r>
      <w:proofErr w:type="spellStart"/>
      <w:r w:rsidRPr="001720D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1720D5">
        <w:rPr>
          <w:rFonts w:ascii="Times New Roman" w:hAnsi="Times New Roman" w:cs="Times New Roman"/>
          <w:sz w:val="28"/>
          <w:szCs w:val="28"/>
        </w:rPr>
        <w:t xml:space="preserve">», 2015 Г. В.Москвин, Н.Н. </w:t>
      </w:r>
      <w:proofErr w:type="spellStart"/>
      <w:r w:rsidRPr="001720D5"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 w:rsidRPr="001720D5">
        <w:rPr>
          <w:rFonts w:ascii="Times New Roman" w:hAnsi="Times New Roman" w:cs="Times New Roman"/>
          <w:sz w:val="28"/>
          <w:szCs w:val="28"/>
        </w:rPr>
        <w:t>, Е.Л. Ерохина «Литература». Учебник 6 класс в 2 частях. - М.: «</w:t>
      </w:r>
      <w:proofErr w:type="spellStart"/>
      <w:r w:rsidRPr="001720D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1720D5">
        <w:rPr>
          <w:rFonts w:ascii="Times New Roman" w:hAnsi="Times New Roman" w:cs="Times New Roman"/>
          <w:sz w:val="28"/>
          <w:szCs w:val="28"/>
        </w:rPr>
        <w:t xml:space="preserve">», 2016 Г. В.Москвин, Н.Н. </w:t>
      </w:r>
      <w:proofErr w:type="spellStart"/>
      <w:r w:rsidRPr="001720D5"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 w:rsidRPr="001720D5">
        <w:rPr>
          <w:rFonts w:ascii="Times New Roman" w:hAnsi="Times New Roman" w:cs="Times New Roman"/>
          <w:sz w:val="28"/>
          <w:szCs w:val="28"/>
        </w:rPr>
        <w:t>, Е.Л. Ерохина «Литература». Учебник 7 класс в 2 частях, М.: «</w:t>
      </w:r>
      <w:proofErr w:type="spellStart"/>
      <w:r w:rsidRPr="001720D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1720D5">
        <w:rPr>
          <w:rFonts w:ascii="Times New Roman" w:hAnsi="Times New Roman" w:cs="Times New Roman"/>
          <w:sz w:val="28"/>
          <w:szCs w:val="28"/>
        </w:rPr>
        <w:t xml:space="preserve">», 2017 Г. В.Москвин, Н.Н. </w:t>
      </w:r>
      <w:proofErr w:type="spellStart"/>
      <w:r w:rsidRPr="001720D5"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 w:rsidRPr="001720D5">
        <w:rPr>
          <w:rFonts w:ascii="Times New Roman" w:hAnsi="Times New Roman" w:cs="Times New Roman"/>
          <w:sz w:val="28"/>
          <w:szCs w:val="28"/>
        </w:rPr>
        <w:t xml:space="preserve">, Е.Л. Ерохина «Литература». </w:t>
      </w:r>
    </w:p>
    <w:p w:rsidR="00CB0D95" w:rsidRDefault="001720D5" w:rsidP="00837F8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1720D5">
        <w:rPr>
          <w:rFonts w:ascii="Times New Roman" w:hAnsi="Times New Roman" w:cs="Times New Roman"/>
          <w:sz w:val="28"/>
          <w:szCs w:val="28"/>
        </w:rPr>
        <w:t xml:space="preserve">Целью школьного курса литературы является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 </w:t>
      </w:r>
      <w:proofErr w:type="gramStart"/>
      <w:r w:rsidRPr="001720D5">
        <w:rPr>
          <w:rFonts w:ascii="Times New Roman" w:hAnsi="Times New Roman" w:cs="Times New Roman"/>
          <w:sz w:val="28"/>
          <w:szCs w:val="28"/>
        </w:rPr>
        <w:t xml:space="preserve">Стратегическая цель изучения литературы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</w:t>
      </w:r>
      <w:proofErr w:type="gramEnd"/>
    </w:p>
    <w:p w:rsidR="00837F8C" w:rsidRPr="00150965" w:rsidRDefault="001720D5" w:rsidP="00837F8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firstLine="20"/>
        <w:jc w:val="both"/>
        <w:rPr>
          <w:color w:val="000000"/>
          <w:sz w:val="28"/>
          <w:szCs w:val="28"/>
        </w:rPr>
      </w:pPr>
      <w:r w:rsidRPr="00837F8C"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Pr="001720D5">
        <w:rPr>
          <w:rFonts w:ascii="Times New Roman" w:hAnsi="Times New Roman" w:cs="Times New Roman"/>
          <w:sz w:val="28"/>
          <w:szCs w:val="28"/>
        </w:rPr>
        <w:t xml:space="preserve">  формирование духовно развитой личности, обладающей гуманистическим</w:t>
      </w:r>
      <w:r w:rsidRPr="001720D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0D5">
        <w:rPr>
          <w:rFonts w:ascii="Times New Roman" w:hAnsi="Times New Roman" w:cs="Times New Roman"/>
          <w:sz w:val="28"/>
          <w:szCs w:val="28"/>
        </w:rPr>
        <w:t xml:space="preserve"> мировоззрением, национальным самосознанием и общероссийским гражданским сознанием, чувством патриотизма;  развитие интеллектуальных и творческих способностей учащихся, необходимых </w:t>
      </w:r>
      <w:proofErr w:type="gramStart"/>
      <w:r w:rsidRPr="001720D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720D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0D5">
        <w:rPr>
          <w:rFonts w:ascii="Times New Roman" w:hAnsi="Times New Roman" w:cs="Times New Roman"/>
          <w:sz w:val="28"/>
          <w:szCs w:val="28"/>
        </w:rPr>
        <w:t xml:space="preserve"> успешной социализации и самореализации личности;  развитие умений наблюдать, характеризовать, анализировать, обобщать, рассуждать,</w:t>
      </w:r>
      <w:r w:rsidRPr="001720D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0D5">
        <w:rPr>
          <w:rFonts w:ascii="Times New Roman" w:hAnsi="Times New Roman" w:cs="Times New Roman"/>
          <w:sz w:val="28"/>
          <w:szCs w:val="28"/>
        </w:rPr>
        <w:t xml:space="preserve"> решать творческие задачи;  приобщение учащихся к искусству слова, богатству русской классической и зарубежной</w:t>
      </w:r>
      <w:r w:rsidRPr="001720D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0D5">
        <w:rPr>
          <w:rFonts w:ascii="Times New Roman" w:hAnsi="Times New Roman" w:cs="Times New Roman"/>
          <w:sz w:val="28"/>
          <w:szCs w:val="28"/>
        </w:rPr>
        <w:t xml:space="preserve"> литературы</w:t>
      </w:r>
      <w:proofErr w:type="gramStart"/>
      <w:r w:rsidRPr="001720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20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72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20D5">
        <w:rPr>
          <w:rFonts w:ascii="Times New Roman" w:hAnsi="Times New Roman" w:cs="Times New Roman"/>
          <w:sz w:val="28"/>
          <w:szCs w:val="28"/>
        </w:rPr>
        <w:t>остижение учащимися вершинных произведений отечественной и мировой литературы,</w:t>
      </w:r>
      <w:r w:rsidRPr="001720D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0D5">
        <w:rPr>
          <w:rFonts w:ascii="Times New Roman" w:hAnsi="Times New Roman" w:cs="Times New Roman"/>
          <w:sz w:val="28"/>
          <w:szCs w:val="28"/>
        </w:rPr>
        <w:t xml:space="preserve"> их чтение и анализ, основанный на понимании образной природы искусства слова, опирающийся на принципы единства художественной формы и содержания, </w:t>
      </w:r>
      <w:r w:rsidRPr="001720D5">
        <w:rPr>
          <w:rFonts w:ascii="Times New Roman" w:hAnsi="Times New Roman" w:cs="Times New Roman"/>
          <w:sz w:val="28"/>
          <w:szCs w:val="28"/>
        </w:rPr>
        <w:lastRenderedPageBreak/>
        <w:t xml:space="preserve">связи искусства с жизнью, историзма;  </w:t>
      </w:r>
      <w:proofErr w:type="gramStart"/>
      <w:r w:rsidRPr="001720D5">
        <w:rPr>
          <w:rFonts w:ascii="Times New Roman" w:hAnsi="Times New Roman" w:cs="Times New Roman"/>
          <w:sz w:val="28"/>
          <w:szCs w:val="28"/>
        </w:rPr>
        <w:t>овладение возможными алгоритмами постижения смыслов, заложенных в художественном</w:t>
      </w:r>
      <w:r w:rsidRPr="001720D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0D5">
        <w:rPr>
          <w:rFonts w:ascii="Times New Roman" w:hAnsi="Times New Roman" w:cs="Times New Roman"/>
          <w:sz w:val="28"/>
          <w:szCs w:val="28"/>
        </w:rPr>
        <w:t xml:space="preserve"> тексте (или любом другом речевом высказывании), и создание собственного текста, представление своих оценок и суждений по поводу прочитанного;  овладение важнейшими </w:t>
      </w:r>
      <w:proofErr w:type="spellStart"/>
      <w:r w:rsidRPr="001720D5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1720D5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</w:t>
      </w:r>
      <w:r w:rsidRPr="001720D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0D5">
        <w:rPr>
          <w:rFonts w:ascii="Times New Roman" w:hAnsi="Times New Roman" w:cs="Times New Roman"/>
          <w:sz w:val="28"/>
          <w:szCs w:val="28"/>
        </w:rPr>
        <w:t xml:space="preserve">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proofErr w:type="gramEnd"/>
      <w:r w:rsidRPr="001720D5">
        <w:rPr>
          <w:rFonts w:ascii="Times New Roman" w:hAnsi="Times New Roman" w:cs="Times New Roman"/>
          <w:sz w:val="28"/>
          <w:szCs w:val="28"/>
        </w:rPr>
        <w:t xml:space="preserve">  использование опыта общения с произведениями художественной литературы в</w:t>
      </w:r>
      <w:r w:rsidRPr="001720D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0D5">
        <w:rPr>
          <w:rFonts w:ascii="Times New Roman" w:hAnsi="Times New Roman" w:cs="Times New Roman"/>
          <w:sz w:val="28"/>
          <w:szCs w:val="28"/>
        </w:rPr>
        <w:t xml:space="preserve"> повседневной жизни и учебной деятельности, речевом самосовершенствовании</w:t>
      </w:r>
      <w:r w:rsidR="00837F8C">
        <w:rPr>
          <w:rFonts w:ascii="Times New Roman" w:hAnsi="Times New Roman" w:cs="Times New Roman"/>
          <w:sz w:val="28"/>
          <w:szCs w:val="28"/>
        </w:rPr>
        <w:t>.</w:t>
      </w:r>
    </w:p>
    <w:p w:rsidR="00150965" w:rsidRPr="00150965" w:rsidRDefault="00150965" w:rsidP="00837F8C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965">
        <w:rPr>
          <w:color w:val="000000"/>
          <w:sz w:val="28"/>
          <w:szCs w:val="28"/>
        </w:rPr>
        <w:t xml:space="preserve">Данные цели и задачи достигаются на каждом этапе при осознании и усвоении актуального для данного этапа понятийного аппарата: 6 класс – тема, проблематика; содержание и форма литературного произведения; идея; сюжет, жанр; литературный герой, персонаж, лирический герой; проза и поэзия, основы стихосложения. Для достижения целей и выполнения поставленных задач программы использован </w:t>
      </w:r>
      <w:proofErr w:type="spellStart"/>
      <w:r w:rsidRPr="00150965">
        <w:rPr>
          <w:color w:val="000000"/>
          <w:sz w:val="28"/>
          <w:szCs w:val="28"/>
        </w:rPr>
        <w:t>компетентностный</w:t>
      </w:r>
      <w:proofErr w:type="spellEnd"/>
      <w:r w:rsidRPr="00150965">
        <w:rPr>
          <w:color w:val="000000"/>
          <w:sz w:val="28"/>
          <w:szCs w:val="28"/>
        </w:rPr>
        <w:t xml:space="preserve"> подход, определяющий формирование, развитие и совершенствование двух основных видов компетенции: познавательной и </w:t>
      </w:r>
      <w:proofErr w:type="spellStart"/>
      <w:r w:rsidRPr="00150965">
        <w:rPr>
          <w:color w:val="000000"/>
          <w:sz w:val="28"/>
          <w:szCs w:val="28"/>
        </w:rPr>
        <w:t>деятельностной</w:t>
      </w:r>
      <w:proofErr w:type="spellEnd"/>
      <w:proofErr w:type="gramStart"/>
      <w:r w:rsidRPr="00150965">
        <w:rPr>
          <w:color w:val="000000"/>
          <w:sz w:val="28"/>
          <w:szCs w:val="28"/>
        </w:rPr>
        <w:t xml:space="preserve"> .</w:t>
      </w:r>
      <w:proofErr w:type="gramEnd"/>
      <w:r w:rsidRPr="00150965">
        <w:rPr>
          <w:color w:val="000000"/>
          <w:sz w:val="28"/>
          <w:szCs w:val="28"/>
        </w:rPr>
        <w:br/>
        <w:t>Развитию и поддержанию познавательного интереса при изучении литературы в 6 классе способствует создание проблемных ситуаций, которые требуют от учащихся активного применения полученных знаний, сформированных умений, предполагают поиск, догадку, самостоятельный анализ явления. Поэтому в названии каждого тематического раздела программы 6-го класса содержится вопрос или познавательное противоречие.</w:t>
      </w:r>
      <w:r w:rsidRPr="00150965">
        <w:rPr>
          <w:color w:val="000000"/>
          <w:sz w:val="28"/>
          <w:szCs w:val="28"/>
        </w:rPr>
        <w:br/>
        <w:t>В учебнике 6 класса представлена следующая система заданий:</w:t>
      </w:r>
      <w:proofErr w:type="gramStart"/>
      <w:r w:rsidRPr="00150965">
        <w:rPr>
          <w:color w:val="000000"/>
          <w:sz w:val="28"/>
          <w:szCs w:val="28"/>
        </w:rPr>
        <w:br/>
        <w:t>-</w:t>
      </w:r>
      <w:proofErr w:type="gramEnd"/>
      <w:r w:rsidRPr="00150965">
        <w:rPr>
          <w:color w:val="000000"/>
          <w:sz w:val="28"/>
          <w:szCs w:val="28"/>
        </w:rPr>
        <w:t>задания перед каждым текстом, помещенным в учебнике, нацеливающие на его осмысленное чтение и понимание;</w:t>
      </w:r>
      <w:r w:rsidRPr="00150965">
        <w:rPr>
          <w:color w:val="000000"/>
          <w:sz w:val="28"/>
          <w:szCs w:val="28"/>
        </w:rPr>
        <w:br/>
        <w:t>-вопросы, которые помогают выяснить, внимательно ли учащиеся читали текст;</w:t>
      </w:r>
      <w:r w:rsidRPr="00150965">
        <w:rPr>
          <w:color w:val="000000"/>
          <w:sz w:val="28"/>
          <w:szCs w:val="28"/>
        </w:rPr>
        <w:br/>
        <w:t>-вопросы, представляющие возможность рассуждать, опираясь на прочитанный текст, спорить, аргументировано отстаивать свою позицию.</w:t>
      </w:r>
      <w:r w:rsidRPr="00150965">
        <w:rPr>
          <w:color w:val="000000"/>
          <w:sz w:val="28"/>
          <w:szCs w:val="28"/>
        </w:rPr>
        <w:br/>
        <w:t xml:space="preserve">-вопросы и задания, нацеливающие на работу с иллюстрациями, </w:t>
      </w:r>
      <w:proofErr w:type="spellStart"/>
      <w:r w:rsidRPr="00150965">
        <w:rPr>
          <w:color w:val="000000"/>
          <w:sz w:val="28"/>
          <w:szCs w:val="28"/>
        </w:rPr>
        <w:t>формиру-ющие</w:t>
      </w:r>
      <w:proofErr w:type="spellEnd"/>
      <w:r w:rsidRPr="00150965">
        <w:rPr>
          <w:color w:val="000000"/>
          <w:sz w:val="28"/>
          <w:szCs w:val="28"/>
        </w:rPr>
        <w:t xml:space="preserve"> умение воспринимать и интерпретировать текст.</w:t>
      </w:r>
      <w:r w:rsidRPr="00150965">
        <w:rPr>
          <w:color w:val="000000"/>
          <w:sz w:val="28"/>
          <w:szCs w:val="28"/>
        </w:rPr>
        <w:br/>
        <w:t>-задания, развивающие речевые умения; особая роль в системе этих заданий отведена словарной работе: выделение ключевых слов текста, их толкование, включение в активный словарь.</w:t>
      </w:r>
      <w:proofErr w:type="gramStart"/>
      <w:r w:rsidRPr="00150965">
        <w:rPr>
          <w:color w:val="000000"/>
          <w:sz w:val="28"/>
          <w:szCs w:val="28"/>
        </w:rPr>
        <w:br/>
        <w:t>-</w:t>
      </w:r>
      <w:proofErr w:type="gramEnd"/>
      <w:r w:rsidRPr="00150965">
        <w:rPr>
          <w:color w:val="000000"/>
          <w:sz w:val="28"/>
          <w:szCs w:val="28"/>
        </w:rPr>
        <w:t>задания-проекты, задания-исследования, которые ориентируют на самостоятельный поиск истины, учат работать с разными источниками информации, ставить перед собой цели и определять пути их достижения.</w:t>
      </w:r>
      <w:r w:rsidRPr="00150965">
        <w:rPr>
          <w:color w:val="000000"/>
          <w:sz w:val="28"/>
          <w:szCs w:val="28"/>
        </w:rPr>
        <w:br/>
        <w:t>-художественно-творческие задания, выполняя которые можно рисовать, петь, сочинять тексты, выступать на сцене.</w:t>
      </w:r>
      <w:r w:rsidRPr="00150965">
        <w:rPr>
          <w:color w:val="000000"/>
          <w:sz w:val="28"/>
          <w:szCs w:val="28"/>
        </w:rPr>
        <w:br/>
        <w:t xml:space="preserve">-задания, выполняемые в паре: школьники учатся принимать совместное решение, прислушиваясь к позиции </w:t>
      </w:r>
      <w:proofErr w:type="spellStart"/>
      <w:r w:rsidRPr="00150965">
        <w:rPr>
          <w:color w:val="000000"/>
          <w:sz w:val="28"/>
          <w:szCs w:val="28"/>
        </w:rPr>
        <w:t>портнера</w:t>
      </w:r>
      <w:proofErr w:type="spellEnd"/>
      <w:r w:rsidRPr="00150965">
        <w:rPr>
          <w:color w:val="000000"/>
          <w:sz w:val="28"/>
          <w:szCs w:val="28"/>
        </w:rPr>
        <w:t xml:space="preserve"> и отстаивая собственное мнение.</w:t>
      </w:r>
      <w:proofErr w:type="gramStart"/>
      <w:r w:rsidRPr="00150965">
        <w:rPr>
          <w:color w:val="000000"/>
          <w:sz w:val="28"/>
          <w:szCs w:val="28"/>
        </w:rPr>
        <w:br/>
      </w:r>
      <w:r w:rsidRPr="00150965">
        <w:rPr>
          <w:color w:val="000000"/>
          <w:sz w:val="28"/>
          <w:szCs w:val="28"/>
        </w:rPr>
        <w:lastRenderedPageBreak/>
        <w:t>-</w:t>
      </w:r>
      <w:proofErr w:type="gramEnd"/>
      <w:r w:rsidRPr="00150965">
        <w:rPr>
          <w:color w:val="000000"/>
          <w:sz w:val="28"/>
          <w:szCs w:val="28"/>
        </w:rPr>
        <w:t>рефлексивные задания позволяют учащемуся оценивать эффективность своей работы.</w:t>
      </w:r>
    </w:p>
    <w:p w:rsidR="001720D5" w:rsidRPr="00665425" w:rsidRDefault="001720D5" w:rsidP="001720D5">
      <w:pPr>
        <w:pStyle w:val="c29"/>
        <w:shd w:val="clear" w:color="auto" w:fill="FFFFFF"/>
        <w:spacing w:before="0" w:beforeAutospacing="0" w:after="0" w:afterAutospacing="0"/>
        <w:ind w:firstLine="770"/>
        <w:jc w:val="both"/>
        <w:rPr>
          <w:color w:val="000000"/>
          <w:sz w:val="28"/>
          <w:szCs w:val="28"/>
        </w:rPr>
      </w:pPr>
      <w:r w:rsidRPr="00665425">
        <w:rPr>
          <w:color w:val="000000"/>
          <w:sz w:val="28"/>
          <w:szCs w:val="28"/>
        </w:rPr>
        <w:t xml:space="preserve">В соответствии с целями и задачами литературного образования, обозначенными государственным образовательным стандартом по литературе, концепцией авторской программы по литературе  Г.В. Москвина, Н.Н. </w:t>
      </w:r>
      <w:proofErr w:type="spellStart"/>
      <w:r w:rsidRPr="00665425">
        <w:rPr>
          <w:color w:val="000000"/>
          <w:sz w:val="28"/>
          <w:szCs w:val="28"/>
        </w:rPr>
        <w:t>Пуряевой</w:t>
      </w:r>
      <w:proofErr w:type="spellEnd"/>
      <w:r w:rsidRPr="00665425">
        <w:rPr>
          <w:color w:val="000000"/>
          <w:sz w:val="28"/>
          <w:szCs w:val="28"/>
        </w:rPr>
        <w:t>, Е.Л. Ерохиной, требованиями к уровню подготовки семиклассников, изучении литературы </w:t>
      </w:r>
      <w:r w:rsidRPr="00665425">
        <w:rPr>
          <w:bCs/>
          <w:color w:val="000000"/>
          <w:sz w:val="28"/>
          <w:szCs w:val="28"/>
        </w:rPr>
        <w:t>в 7 классе</w:t>
      </w:r>
      <w:r w:rsidRPr="00665425">
        <w:rPr>
          <w:color w:val="000000"/>
          <w:sz w:val="28"/>
          <w:szCs w:val="28"/>
        </w:rPr>
        <w:t> направлено на достижение следующих </w:t>
      </w:r>
      <w:r w:rsidRPr="00665425">
        <w:rPr>
          <w:b/>
          <w:bCs/>
          <w:color w:val="000000"/>
          <w:sz w:val="28"/>
          <w:szCs w:val="28"/>
        </w:rPr>
        <w:t>целей:</w:t>
      </w:r>
    </w:p>
    <w:p w:rsidR="001720D5" w:rsidRPr="00665425" w:rsidRDefault="001720D5" w:rsidP="001720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формирования, сохранения, крепления и развития духовно-нравственных качеств личности ребёнка; развитие речи обучающихся.</w:t>
      </w:r>
    </w:p>
    <w:p w:rsidR="001720D5" w:rsidRPr="00665425" w:rsidRDefault="001720D5" w:rsidP="001720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учеников видеть в художественном произведении сюжет и композицию; понимать, какими способами литература представляет мир (эпос, лирика и драма); учить анализировать произведения.</w:t>
      </w:r>
    </w:p>
    <w:p w:rsidR="001720D5" w:rsidRPr="00665425" w:rsidRDefault="001720D5" w:rsidP="001720D5">
      <w:pPr>
        <w:shd w:val="clear" w:color="auto" w:fill="FFFFFF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необходимо решить следующие </w:t>
      </w:r>
      <w:r w:rsidRPr="00665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720D5" w:rsidRPr="00665425" w:rsidRDefault="001720D5" w:rsidP="001720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над смыслом понятий, определяющих вечные ценности: совесть, добро, честь, любовь к людям, справедливость, обязанность, ответственность, ложь и истина;</w:t>
      </w:r>
      <w:proofErr w:type="gramEnd"/>
    </w:p>
    <w:p w:rsidR="001720D5" w:rsidRPr="00665425" w:rsidRDefault="001720D5" w:rsidP="001720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Рассмотреть, какими способами литература представляет мир, раскрыть смысл новых понятий: «пафос», «проблема», «проблематика», «вечные темы»;</w:t>
      </w:r>
    </w:p>
    <w:p w:rsidR="001720D5" w:rsidRPr="00665425" w:rsidRDefault="001720D5" w:rsidP="001720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читать художественный текст, понимать его тематику и проблематику, определяя пафос произведения; выделять смысловые части текста, составлять план прочитанного; пересказывать и анализировать эпизод, вести диалог, грамотно </w:t>
      </w:r>
      <w:proofErr w:type="spellStart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задавть</w:t>
      </w:r>
      <w:proofErr w:type="spellEnd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вопросы; выражать своё отношение к </w:t>
      </w:r>
      <w:proofErr w:type="gramStart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0D5" w:rsidRPr="00665425" w:rsidRDefault="001720D5" w:rsidP="001720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художественному рассказыванию текста, пересказу от лица разных героев произведения;</w:t>
      </w:r>
    </w:p>
    <w:p w:rsidR="001720D5" w:rsidRPr="00665425" w:rsidRDefault="001720D5" w:rsidP="001720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и навык чтения наизусть, в т.ч. прозаических и драматических произведений;</w:t>
      </w:r>
    </w:p>
    <w:p w:rsidR="001720D5" w:rsidRPr="00665425" w:rsidRDefault="001720D5" w:rsidP="001720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и навык ответа на вопросы аналитического характера;</w:t>
      </w:r>
    </w:p>
    <w:p w:rsidR="001720D5" w:rsidRPr="00665425" w:rsidRDefault="001720D5" w:rsidP="001720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иллюстрированию художественного произведения; закрепить умения подбирать соответствующие цитаты к иллюстрациям в учебнике;</w:t>
      </w:r>
    </w:p>
    <w:p w:rsidR="001720D5" w:rsidRPr="00665425" w:rsidRDefault="001720D5" w:rsidP="001720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традицию проведения в конце учебного года читательской конференции с приглашением родителей, администрации, учителей и классного руководителя.</w:t>
      </w:r>
    </w:p>
    <w:p w:rsidR="001720D5" w:rsidRPr="00665425" w:rsidRDefault="001720D5" w:rsidP="001720D5">
      <w:pPr>
        <w:shd w:val="clear" w:color="auto" w:fill="FFFFFF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целей и поставленных задач программы использован </w:t>
      </w:r>
      <w:proofErr w:type="spellStart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определяющий формирование, развитие и совершенствование двух основных видов компетенции: познавательной и </w:t>
      </w:r>
      <w:proofErr w:type="spellStart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665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7F8C" w:rsidRPr="001720D5" w:rsidRDefault="00837F8C" w:rsidP="00837F8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firstLine="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20D5">
        <w:rPr>
          <w:rFonts w:ascii="Times New Roman" w:hAnsi="Times New Roman" w:cs="Times New Roman"/>
          <w:sz w:val="28"/>
          <w:szCs w:val="28"/>
        </w:rPr>
        <w:t>В соответствии с учебным планом и го</w:t>
      </w:r>
      <w:r>
        <w:rPr>
          <w:rFonts w:ascii="Times New Roman" w:hAnsi="Times New Roman" w:cs="Times New Roman"/>
          <w:sz w:val="28"/>
          <w:szCs w:val="28"/>
        </w:rPr>
        <w:t xml:space="preserve">довым календарным графиком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1720D5">
        <w:rPr>
          <w:rFonts w:ascii="Times New Roman" w:hAnsi="Times New Roman" w:cs="Times New Roman"/>
          <w:sz w:val="28"/>
          <w:szCs w:val="28"/>
        </w:rPr>
        <w:t xml:space="preserve"> на реализацию прогр</w:t>
      </w:r>
      <w:r>
        <w:rPr>
          <w:rFonts w:ascii="Times New Roman" w:hAnsi="Times New Roman" w:cs="Times New Roman"/>
          <w:sz w:val="28"/>
          <w:szCs w:val="28"/>
        </w:rPr>
        <w:t xml:space="preserve">аммы литературы в 5, 6 </w:t>
      </w:r>
      <w:r w:rsidRPr="001720D5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1720D5">
        <w:rPr>
          <w:rFonts w:ascii="Times New Roman" w:hAnsi="Times New Roman" w:cs="Times New Roman"/>
          <w:sz w:val="28"/>
          <w:szCs w:val="28"/>
        </w:rPr>
        <w:lastRenderedPageBreak/>
        <w:t xml:space="preserve">выделяется по 102 часа: по 3 ч в </w:t>
      </w:r>
      <w:r>
        <w:rPr>
          <w:rFonts w:ascii="Times New Roman" w:hAnsi="Times New Roman" w:cs="Times New Roman"/>
          <w:sz w:val="28"/>
          <w:szCs w:val="28"/>
        </w:rPr>
        <w:t xml:space="preserve">неделю, 34 учебных недели; в 7 классе выделяется </w:t>
      </w:r>
      <w:r w:rsidRPr="001720D5">
        <w:rPr>
          <w:rFonts w:ascii="Times New Roman" w:hAnsi="Times New Roman" w:cs="Times New Roman"/>
          <w:sz w:val="28"/>
          <w:szCs w:val="28"/>
        </w:rPr>
        <w:t>68 часов: 2 ч. в неделю, 34 недели.</w:t>
      </w:r>
    </w:p>
    <w:p w:rsidR="004B0CC1" w:rsidRDefault="00837F8C" w:rsidP="00837F8C">
      <w:pPr>
        <w:shd w:val="clear" w:color="auto" w:fill="FFFFFF"/>
        <w:spacing w:after="0" w:line="600" w:lineRule="exac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09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0CC1" w:rsidRPr="001720D5" w:rsidRDefault="004B0CC1" w:rsidP="004B0CC1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Аннотация к рабочей программе дисциплины «Литература»  9  класс</w:t>
      </w:r>
    </w:p>
    <w:p w:rsidR="004B0CC1" w:rsidRDefault="004B0CC1" w:rsidP="004B0CC1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литературе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литературе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п</w:t>
      </w:r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рограммы общеобразовательных учреждений по литературе для обучающихся 5-11 классо</w:t>
      </w:r>
      <w:proofErr w:type="gramStart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в(</w:t>
      </w:r>
      <w:proofErr w:type="gramEnd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базовый уровень) под редакцией В.Я. Коровиной, допущенной Министерством образования и науки РФ 9-е издание, переработанное и дополненное Москва «Просвещение» 2007 год.</w:t>
      </w:r>
    </w:p>
    <w:p w:rsidR="004B0CC1" w:rsidRDefault="004B0CC1" w:rsidP="004B0CC1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4B0CC1" w:rsidRDefault="004B0CC1" w:rsidP="004B0CC1">
      <w:pPr>
        <w:pStyle w:val="a5"/>
        <w:spacing w:line="100" w:lineRule="atLeast"/>
        <w:ind w:left="89" w:firstLine="18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4B0CC1" w:rsidRDefault="004B0CC1" w:rsidP="004B0CC1">
      <w:pPr>
        <w:spacing w:line="100" w:lineRule="atLeast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Цель литературного образования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становление духовного мира человека, создание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условий для формирования внутренних потребностей личности в непрерывном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совершенствовании, в реализации возможностей. </w:t>
      </w:r>
    </w:p>
    <w:p w:rsidR="004B0CC1" w:rsidRDefault="004B0CC1" w:rsidP="004B0CC1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Основные  задачи:</w:t>
      </w:r>
    </w:p>
    <w:p w:rsidR="004B0CC1" w:rsidRDefault="004B0CC1" w:rsidP="004B0CC1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—приобщение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богатствам   отечественной и мировой художественной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литературы;</w:t>
      </w:r>
    </w:p>
    <w:p w:rsidR="004B0CC1" w:rsidRDefault="004B0CC1" w:rsidP="004B0CC1">
      <w:pPr>
        <w:pStyle w:val="a3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  <w:t>—формирование гуманистического мира воззрения учащихся;</w:t>
      </w:r>
    </w:p>
    <w:p w:rsidR="004B0CC1" w:rsidRDefault="004B0CC1" w:rsidP="004B0CC1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pacing w:val="6"/>
          <w:sz w:val="28"/>
          <w:szCs w:val="28"/>
        </w:rPr>
        <w:t xml:space="preserve">воспитание высоких нравственных качеств личности, патриотических чувств, </w:t>
      </w:r>
      <w:r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  <w:t>гражданской позиции;</w:t>
      </w:r>
    </w:p>
    <w:p w:rsidR="004B0CC1" w:rsidRDefault="004B0CC1" w:rsidP="004B0CC1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PT Serif" w:eastAsia="NewtonCSanPin-Regular" w:hAnsi="PT Serif" w:cs="Times New Roman"/>
          <w:color w:val="000000"/>
          <w:spacing w:val="6"/>
          <w:sz w:val="28"/>
          <w:szCs w:val="28"/>
        </w:rPr>
      </w:pPr>
      <w:r>
        <w:rPr>
          <w:rFonts w:ascii="PT Serif" w:eastAsia="NewtonCSanPin-Regular" w:hAnsi="PT Serif" w:cs="Times New Roman"/>
          <w:color w:val="000000"/>
          <w:spacing w:val="6"/>
          <w:sz w:val="28"/>
          <w:szCs w:val="28"/>
        </w:rPr>
        <w:t xml:space="preserve">воспитание культуры речи </w:t>
      </w:r>
      <w:proofErr w:type="gramStart"/>
      <w:r>
        <w:rPr>
          <w:rFonts w:ascii="PT Serif" w:eastAsia="NewtonCSanPin-Regular" w:hAnsi="PT Serif" w:cs="Times New Roman"/>
          <w:color w:val="000000"/>
          <w:spacing w:val="6"/>
          <w:sz w:val="28"/>
          <w:szCs w:val="28"/>
        </w:rPr>
        <w:t>обучающихся</w:t>
      </w:r>
      <w:proofErr w:type="gramEnd"/>
      <w:r>
        <w:rPr>
          <w:rFonts w:ascii="PT Serif" w:eastAsia="NewtonCSanPin-Regular" w:hAnsi="PT Serif" w:cs="Times New Roman"/>
          <w:color w:val="000000"/>
          <w:spacing w:val="6"/>
          <w:sz w:val="28"/>
          <w:szCs w:val="28"/>
        </w:rPr>
        <w:t>.</w:t>
      </w:r>
    </w:p>
    <w:p w:rsidR="00150965" w:rsidRPr="00150965" w:rsidRDefault="00150965" w:rsidP="00150965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01314B"/>
          <w:sz w:val="28"/>
          <w:szCs w:val="28"/>
        </w:rPr>
      </w:pPr>
      <w:r w:rsidRPr="001509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Содержание разделов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: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Введение – 1 ч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Из древнерусской литературы – 7 ч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Из русской литературы </w:t>
      </w:r>
      <w:proofErr w:type="gramStart"/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Х</w:t>
      </w:r>
      <w:proofErr w:type="gramEnd"/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VIII века – 9 ч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Из русской литературы I половины Х</w:t>
      </w:r>
      <w:proofErr w:type="gramStart"/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I</w:t>
      </w:r>
      <w:proofErr w:type="gramEnd"/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Х века – 43 ч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Из русской литературы второй половины Х</w:t>
      </w:r>
      <w:proofErr w:type="gramStart"/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I</w:t>
      </w:r>
      <w:proofErr w:type="gramEnd"/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Х века – 6 ч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Из русской литературы ХХ века. Проза – 9 ч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Из русской литературы ХХ века. Поэзия- 18 ч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Из зарубежной литературы – 6 ч</w:t>
      </w:r>
    </w:p>
    <w:p w:rsidR="00150965" w:rsidRPr="00150965" w:rsidRDefault="00150965" w:rsidP="00150965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8"/>
          <w:szCs w:val="28"/>
        </w:rPr>
      </w:pPr>
      <w:r w:rsidRPr="0015096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Итоговое повторение и закрепление изученного за курс 9 класса- 3 ч</w:t>
      </w:r>
    </w:p>
    <w:p w:rsidR="004B0CC1" w:rsidRDefault="004B0CC1" w:rsidP="004B0CC1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тем учебного курса: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Литература как искусство слова (углубление представлений). </w:t>
      </w:r>
      <w:r>
        <w:rPr>
          <w:rFonts w:ascii="Times New Roman" w:hAnsi="Times New Roman" w:cs="Times New Roman"/>
          <w:b/>
          <w:sz w:val="28"/>
          <w:szCs w:val="28"/>
        </w:rPr>
        <w:t xml:space="preserve">Древнерусская литература. </w:t>
      </w:r>
      <w:r>
        <w:rPr>
          <w:rFonts w:ascii="Times New Roman" w:hAnsi="Times New Roman" w:cs="Times New Roman"/>
          <w:color w:val="000000"/>
          <w:sz w:val="28"/>
          <w:szCs w:val="28"/>
        </w:rPr>
        <w:t>«Слово о полку Игореве»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Слово как жанр древнерусской литературы.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М. В. Ломоносов.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«Вечернее размышление о Божием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случае великого северного сияния», «Ода на день восшествия на Всероссийский престол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Величества государыни Императрицы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Петровны 1747 года».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Ода как жанр лирической поэзии. Г.  Р. Державин.    «Властителям и судиям». «Памятник». А. Н. Радищев «Путешествие из Петербурга в Москву». (Обзор). Н. М. Карамзин. «Бедная Лиза».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Сентиментализм (расширение представлений)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CC1" w:rsidRDefault="004B0CC1" w:rsidP="004B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А. Жуковский.  «Море». «Светлана», «Людмила».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Баллада (развитие представлений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 С. Грибоедов.  «Горе от ума». «Критика о комедии (И.А. Гончаров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терзаний»).  А. С. Пушкин.  «19 октября», «К Чаадаеву», «Анчар», «К морю». «Я вас любил»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холмах Грузии».  «Пророк», «Я памятник себе воздвиг нерукотворный». </w:t>
      </w:r>
      <w:r>
        <w:rPr>
          <w:rFonts w:ascii="Times New Roman" w:hAnsi="Times New Roman"/>
          <w:sz w:val="28"/>
          <w:szCs w:val="28"/>
        </w:rPr>
        <w:t xml:space="preserve">«Цыганы». «Моцарт и Сальери». </w:t>
      </w:r>
      <w:r>
        <w:rPr>
          <w:rFonts w:ascii="Times New Roman" w:hAnsi="Times New Roman" w:cs="Times New Roman"/>
          <w:sz w:val="28"/>
          <w:szCs w:val="28"/>
        </w:rPr>
        <w:t xml:space="preserve">«Евгений Онегин»- роман в стихах.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: роман в стихах,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строфа.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: реализм (развитие понятия)</w:t>
      </w:r>
    </w:p>
    <w:p w:rsidR="004B0CC1" w:rsidRDefault="004B0CC1" w:rsidP="004B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Ю. Лермонтов стихотворения «Молитва», «Парус», «Смерть поэта», «Поэт», «Пророк».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любви  в творчестве М. Ю. Лермонтова. </w:t>
      </w:r>
      <w:r>
        <w:rPr>
          <w:rFonts w:ascii="Times New Roman" w:hAnsi="Times New Roman" w:cs="Times New Roman"/>
          <w:sz w:val="28"/>
          <w:szCs w:val="28"/>
        </w:rPr>
        <w:t>«Нет, не тебя так пылко я люблю», «Расстались мы, но твой портрет»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олодое поколение, эпоха безвременья в лирике Лермонтова. «Дума», «Предсказание». Тема Родины и ее своеобразие «Родина»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.Ю. Лермонтов «Герой нашего времени». «Герой нашего времени» в критике В.Г. Белинский.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романтизма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(закрепление понятия). Психологизм художественной литературы. Психологический роман.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В. Гоголь.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«Вечера на хуторе близ Диканьки», «Миргород» (с обобщением ранее изученного).  «Мертвые души»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Комическое и его виды: сатира, юмор, ирония, сарказм.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Поэма в оценках В.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Г. Белинского. 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Понятие о герое и антигерое. Литературный тип. А. Н. Островский.  «Бедность не порок».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Комедия как жанр драматургии (развитие понятия) Ф. М. Достоевский. «Белые ночи».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Повесть (развитие понятия)</w:t>
      </w:r>
    </w:p>
    <w:p w:rsidR="004B0CC1" w:rsidRDefault="004B0CC1" w:rsidP="004B0CC1">
      <w:pPr>
        <w:shd w:val="clear" w:color="auto" w:fill="FFFFFF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Л.  Н. Толстой. «Юность». </w:t>
      </w:r>
      <w:r>
        <w:rPr>
          <w:rFonts w:ascii="Times New Roman" w:hAnsi="Times New Roman" w:cs="Times New Roman"/>
          <w:sz w:val="28"/>
          <w:szCs w:val="28"/>
        </w:rPr>
        <w:t xml:space="preserve">А. П. Чехов. «Тоска»,  «Смерть чиновника».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литературы.</w:t>
      </w:r>
      <w:r>
        <w:rPr>
          <w:rFonts w:ascii="Times New Roman" w:hAnsi="Times New Roman" w:cs="Times New Roman"/>
          <w:sz w:val="28"/>
          <w:szCs w:val="28"/>
        </w:rPr>
        <w:t xml:space="preserve"> Развитие представлений о жанровых особенностях рассказа.</w:t>
      </w:r>
    </w:p>
    <w:p w:rsidR="004B0CC1" w:rsidRDefault="004B0CC1" w:rsidP="004B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А. Бунин. «Темные аллеи». М. А. Булгаков.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«Собачье сердце»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еория литературы. Художественная условность, фантастика, сатира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понятий) </w:t>
      </w:r>
      <w:r>
        <w:rPr>
          <w:rFonts w:ascii="Times New Roman" w:hAnsi="Times New Roman" w:cs="Times New Roman"/>
          <w:sz w:val="28"/>
          <w:szCs w:val="28"/>
        </w:rPr>
        <w:t xml:space="preserve">М. А.  Шолохов. «Судьба человека». </w:t>
      </w:r>
      <w:r>
        <w:rPr>
          <w:rFonts w:ascii="Times New Roman" w:hAnsi="Times New Roman" w:cs="Times New Roman"/>
          <w:i/>
          <w:iCs/>
          <w:sz w:val="28"/>
          <w:szCs w:val="28"/>
        </w:rPr>
        <w:t>Теория литературы.</w:t>
      </w:r>
      <w:r>
        <w:rPr>
          <w:rFonts w:ascii="Times New Roman" w:hAnsi="Times New Roman" w:cs="Times New Roman"/>
          <w:sz w:val="28"/>
          <w:szCs w:val="28"/>
        </w:rPr>
        <w:t xml:space="preserve"> Реализм в художественной литературе (углубление понятия).</w:t>
      </w:r>
    </w:p>
    <w:p w:rsidR="004B0CC1" w:rsidRDefault="004B0CC1" w:rsidP="004B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И. Солженицын. «Матренин двор».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Притча (углубление понятия). Русская поэзия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 века.  А. А. Блок  «Ветер принес издалека…», «О, весна без конца и без краю…», «О, я хочу безумно жить…». С. А. Есенин. «Вот уж вечер…», «Письмо к женщине», «Не жалею, не зову, не плачу…», «Разбуди меня завтра рано», «Отговорила роща золотая…»Тема любви в лирике поэта.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 В. Маяковский.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«Послушайте!», «А вы могли бы?», «Люблю» (отрывок). </w:t>
      </w:r>
      <w:r>
        <w:rPr>
          <w:rFonts w:ascii="Times New Roman" w:hAnsi="Times New Roman" w:cs="Times New Roman"/>
          <w:sz w:val="28"/>
          <w:szCs w:val="28"/>
        </w:rPr>
        <w:t>М. И. Цветаева. «Идешь, на меня похожий…», «Бабушке», «Мне нравится, что вы больны не мной…», «Стихи к Блоку», «Родина», «Стихи о Москве»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тихи о поэзии, любви, жизни и смерти. А.А. Ахматова. «Стихотворные произведения из книг «Четки», «Белая стая», «Пушкин», «Подорожник», «Ветер войны»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А. Заболоцкий. «Я не ищу гармонию в природе…», «Где-то в поле возле Магадана…», «Можжевеловый куст» «Завещание».  Б. Л. Пастернак </w:t>
      </w:r>
      <w:r>
        <w:rPr>
          <w:rFonts w:ascii="Times New Roman" w:hAnsi="Times New Roman" w:cs="Times New Roman"/>
          <w:color w:val="000000"/>
          <w:sz w:val="28"/>
          <w:szCs w:val="28"/>
        </w:rPr>
        <w:t>«Красавица моя, вся стать...», «Перемена», «Весна в лесу», «Быть знаменитым некрасиво...», «Во всем мне хочется дойти..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 Т. Твардовский.   «Урожай», «Весенние строчки», «Я убит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Ржевом».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Силлаботоническая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стихосложения. Виды рифм (углубление представлений)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есни и романсы на стихи поэтов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веков 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Романс и песня как синтетический жанр. А. С. Пушкин «Певец», М.Ю. Лермонтов «Отчего» В. Сологуб «Серенада», (Закинув плащ с гитарой под рукою); Н.А. Некрасов «Тройка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ты жадно глядишь на дорогу...);  Ф. И. Тютчев «К.Б.» (Я встретил вас — и все былое..); А.А. Фет «Я тебе ничего не скажу»; К. Симонов «Жди меня и я вернусь; А.А. Сурков «Бьётся в тесной печурке огонь», Н. Заболоцкий «Признание»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Античная лирика.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Катулл. </w:t>
      </w:r>
      <w:r>
        <w:rPr>
          <w:rFonts w:ascii="Times New Roman" w:hAnsi="Times New Roman" w:cs="Times New Roman"/>
          <w:sz w:val="28"/>
          <w:szCs w:val="28"/>
        </w:rPr>
        <w:t xml:space="preserve"> «Нет, ни одна средь женщин…»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не надейся признание заслужить…». Гораций  «Я воздвиг памятник…». Данте Алигьери «Божественная комедия» (фрагменты). У. Шекспир. «Гамлет» И. В. Гете. «Фауст» как философская трагедия.</w:t>
      </w:r>
    </w:p>
    <w:p w:rsidR="004B0CC1" w:rsidRDefault="004B0CC1" w:rsidP="004B0CC1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9 классе для изучения литературы из часов федерального компонента отводится 3 часа в неделю. Рабочая програм</w:t>
      </w:r>
      <w:r w:rsidR="00150965">
        <w:rPr>
          <w:rFonts w:ascii="Times New Roman" w:hAnsi="Times New Roman"/>
          <w:color w:val="000000"/>
          <w:sz w:val="28"/>
          <w:szCs w:val="28"/>
        </w:rPr>
        <w:t>ма рассчитана на  105 часов – 34 учебные недели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B0CC1" w:rsidRDefault="004B0CC1" w:rsidP="004B0CC1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4B0CC1" w:rsidRDefault="004B0CC1" w:rsidP="004B0CC1">
      <w:pPr>
        <w:pStyle w:val="a5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>1. Литература. 9 класс: учебник для общеобразовательных учреждений в 2-х частях/ В.Я. Коровина, В.П. Журавлёв, В.И. Коровин/- Москва:  Просвещение, 2019 г.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proofErr w:type="gramStart"/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планировании предусмотрены разнообразные виды (вводный, текущий или промежуточный, тематический, итоговый) и формы контроля: индивидуальный и фронтальный опросы, домашние задания (задания по тексту изучаемого произведения (ответы на вопросы, пересказы различных видов, наблюдение над языком, самостоятельный анализ), — задания по учебнику (чтение раздела, план параграфа, </w:t>
      </w:r>
      <w:proofErr w:type="spellStart"/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тезирование</w:t>
      </w:r>
      <w:proofErr w:type="spellEnd"/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статьи, ответы на вопросы, определение теоретического понятия), контрольные работы, сочинения домашние и классные.</w:t>
      </w:r>
      <w:proofErr w:type="gramEnd"/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Устно: 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произведения, составление планов и написание отзывов о произведениях.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тему. Создание рассказа-характеристики одного из героев или группы героев (групповая характеристика),  двух героев (сравнительная характеристика). Создание отзыва на самостоятельно прочитанную книгу, картину, художественное чтение, фильм, спектакль. Создание плана будущего сочинения, доклада (простого и сложного).</w:t>
      </w:r>
      <w:r w:rsidRPr="00F50D82">
        <w:rPr>
          <w:rFonts w:ascii="Times New Roman" w:eastAsia="Times New Roman" w:hAnsi="Times New Roman" w:cs="Times New Roman"/>
          <w:color w:val="01314B"/>
          <w:sz w:val="28"/>
          <w:szCs w:val="28"/>
        </w:rPr>
        <w:br/>
      </w: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знаний, умений и навыков учащихся является важной составной частью процесса обучения.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выяснения роли контроля в процессе обучения предмета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индивидуальном контроле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групповом контроле класс временно делится на несколько групп (от 2 до 10 учащихся) и каждой группе дается проверочное задание. </w:t>
      </w:r>
      <w:proofErr w:type="gramStart"/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зависимости от цели контроля группам предлагают одинаковые задания или дифференцированные (проверяют результаты </w:t>
      </w:r>
      <w:proofErr w:type="spellStart"/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письменно-графического</w:t>
      </w:r>
      <w:proofErr w:type="spellEnd"/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Групповую форму организации контроля применяют при повторении с целью обобщения и систематизации учебного материала.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фронтальном контроле 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:rsidR="004B0CC1" w:rsidRPr="00F50D82" w:rsidRDefault="004B0CC1" w:rsidP="004B0CC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F50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этой связи различают типы контроля: внешний контроль учителя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</w:t>
      </w:r>
    </w:p>
    <w:p w:rsidR="003A5501" w:rsidRPr="001720D5" w:rsidRDefault="00CB0D95">
      <w:pPr>
        <w:rPr>
          <w:rFonts w:ascii="Times New Roman" w:hAnsi="Times New Roman" w:cs="Times New Roman"/>
        </w:rPr>
      </w:pPr>
    </w:p>
    <w:p w:rsidR="001720D5" w:rsidRPr="00CB3B74" w:rsidRDefault="004B0CC1" w:rsidP="001720D5">
      <w:pPr>
        <w:jc w:val="both"/>
        <w:rPr>
          <w:rFonts w:ascii="Times New Roman" w:eastAsia="Calibri" w:hAnsi="Times New Roman"/>
          <w:sz w:val="28"/>
          <w:szCs w:val="28"/>
        </w:rPr>
      </w:pPr>
      <w:r w:rsidRPr="004B0CC1">
        <w:rPr>
          <w:rFonts w:ascii="Times New Roman" w:hAnsi="Times New Roman" w:cs="Times New Roman"/>
          <w:b/>
          <w:sz w:val="28"/>
          <w:szCs w:val="28"/>
        </w:rPr>
        <w:t>Аннотация к программе по предмету «Русский язык» 5-9 класс</w:t>
      </w:r>
      <w:r w:rsidRPr="004B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C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0CC1">
        <w:rPr>
          <w:rFonts w:ascii="Times New Roman" w:hAnsi="Times New Roman" w:cs="Times New Roman"/>
          <w:sz w:val="28"/>
          <w:szCs w:val="28"/>
        </w:rPr>
        <w:t>по учебнику А.Д. Шмелёва)</w:t>
      </w:r>
      <w:r w:rsidR="001720D5" w:rsidRPr="001720D5">
        <w:rPr>
          <w:rFonts w:ascii="Times New Roman" w:eastAsia="Calibri" w:hAnsi="Times New Roman"/>
          <w:sz w:val="28"/>
          <w:szCs w:val="28"/>
        </w:rPr>
        <w:t xml:space="preserve"> </w:t>
      </w:r>
      <w:r w:rsidR="001720D5" w:rsidRPr="00CB3B74">
        <w:rPr>
          <w:rFonts w:ascii="Times New Roman" w:eastAsia="Calibri" w:hAnsi="Times New Roman"/>
          <w:sz w:val="28"/>
          <w:szCs w:val="28"/>
        </w:rPr>
        <w:t xml:space="preserve">Рабочая программа по литературе соответствует требованиям федерального государственного образовательного стандарта ООО и  учебному </w:t>
      </w:r>
      <w:r w:rsidR="001720D5">
        <w:rPr>
          <w:rFonts w:ascii="Times New Roman" w:eastAsia="Calibri" w:hAnsi="Times New Roman"/>
          <w:sz w:val="28"/>
          <w:szCs w:val="28"/>
        </w:rPr>
        <w:t xml:space="preserve">плану МБОУ </w:t>
      </w:r>
      <w:proofErr w:type="spellStart"/>
      <w:r w:rsidR="001720D5">
        <w:rPr>
          <w:rFonts w:ascii="Times New Roman" w:eastAsia="Calibri" w:hAnsi="Times New Roman"/>
          <w:sz w:val="28"/>
          <w:szCs w:val="28"/>
        </w:rPr>
        <w:t>Зазерской</w:t>
      </w:r>
      <w:proofErr w:type="spellEnd"/>
      <w:r w:rsidR="001720D5">
        <w:rPr>
          <w:rFonts w:ascii="Times New Roman" w:eastAsia="Calibri" w:hAnsi="Times New Roman"/>
          <w:sz w:val="28"/>
          <w:szCs w:val="28"/>
        </w:rPr>
        <w:t xml:space="preserve"> СОШ на 2019-2020</w:t>
      </w:r>
      <w:r w:rsidR="001720D5" w:rsidRPr="00CB3B74">
        <w:rPr>
          <w:rFonts w:ascii="Times New Roman" w:eastAsia="Calibri" w:hAnsi="Times New Roman"/>
          <w:sz w:val="28"/>
          <w:szCs w:val="28"/>
        </w:rPr>
        <w:t xml:space="preserve"> учебный год.   </w:t>
      </w:r>
    </w:p>
    <w:p w:rsidR="001720D5" w:rsidRDefault="001720D5" w:rsidP="001720D5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CB3B74">
        <w:rPr>
          <w:rFonts w:ascii="Times New Roman" w:eastAsia="Calibri" w:hAnsi="Times New Roman"/>
          <w:sz w:val="28"/>
          <w:szCs w:val="28"/>
        </w:rPr>
        <w:t>Учебник</w:t>
      </w:r>
      <w:r w:rsidRPr="00CB3B74">
        <w:rPr>
          <w:rFonts w:ascii="Times New Roman" w:eastAsia="Calibri" w:hAnsi="Times New Roman"/>
          <w:i/>
          <w:sz w:val="28"/>
          <w:szCs w:val="28"/>
        </w:rPr>
        <w:t>:</w:t>
      </w:r>
      <w:r w:rsidRPr="00437025">
        <w:rPr>
          <w:rFonts w:ascii="Times New Roman" w:hAnsi="Times New Roman"/>
          <w:i/>
          <w:sz w:val="28"/>
          <w:szCs w:val="28"/>
        </w:rPr>
        <w:t>А.Д.Шмелёв</w:t>
      </w:r>
      <w:proofErr w:type="spellEnd"/>
      <w:r w:rsidRPr="00437025">
        <w:rPr>
          <w:rFonts w:ascii="Times New Roman" w:hAnsi="Times New Roman"/>
          <w:i/>
          <w:sz w:val="28"/>
          <w:szCs w:val="28"/>
        </w:rPr>
        <w:t xml:space="preserve">, Э.А.Флоренская, </w:t>
      </w:r>
      <w:proofErr w:type="spellStart"/>
      <w:r w:rsidRPr="00437025">
        <w:rPr>
          <w:rFonts w:ascii="Times New Roman" w:hAnsi="Times New Roman"/>
          <w:i/>
          <w:sz w:val="28"/>
          <w:szCs w:val="28"/>
        </w:rPr>
        <w:t>Ф.Е.Габович</w:t>
      </w:r>
      <w:proofErr w:type="spellEnd"/>
      <w:r w:rsidRPr="0043702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37025">
        <w:rPr>
          <w:rFonts w:ascii="Times New Roman" w:hAnsi="Times New Roman"/>
          <w:i/>
          <w:sz w:val="28"/>
          <w:szCs w:val="28"/>
        </w:rPr>
        <w:t>Е.Я.Шмелёва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Pr="00437025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437025">
        <w:rPr>
          <w:rFonts w:ascii="Times New Roman" w:hAnsi="Times New Roman"/>
          <w:i/>
          <w:sz w:val="28"/>
          <w:szCs w:val="28"/>
        </w:rPr>
        <w:t>усский</w:t>
      </w:r>
      <w:proofErr w:type="spellEnd"/>
      <w:r w:rsidRPr="00437025">
        <w:rPr>
          <w:rFonts w:ascii="Times New Roman" w:hAnsi="Times New Roman"/>
          <w:i/>
          <w:sz w:val="28"/>
          <w:szCs w:val="28"/>
        </w:rPr>
        <w:t xml:space="preserve"> язык</w:t>
      </w:r>
      <w:r>
        <w:rPr>
          <w:rFonts w:ascii="Times New Roman" w:hAnsi="Times New Roman"/>
          <w:i/>
          <w:sz w:val="28"/>
          <w:szCs w:val="28"/>
        </w:rPr>
        <w:t xml:space="preserve"> . Учебник для учащихся 9 </w:t>
      </w:r>
      <w:r w:rsidRPr="00CB3B74">
        <w:rPr>
          <w:rFonts w:ascii="Times New Roman" w:hAnsi="Times New Roman"/>
          <w:i/>
          <w:sz w:val="28"/>
          <w:szCs w:val="28"/>
        </w:rPr>
        <w:t>класса общеобразовательных учреждений: в двух ч. Ч.</w:t>
      </w:r>
      <w:r w:rsidRPr="00CB3B74"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</w:rPr>
        <w:t xml:space="preserve">.-М.: </w:t>
      </w:r>
      <w:proofErr w:type="spellStart"/>
      <w:r>
        <w:rPr>
          <w:rFonts w:ascii="Times New Roman" w:hAnsi="Times New Roman"/>
          <w:i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i/>
          <w:sz w:val="28"/>
          <w:szCs w:val="28"/>
        </w:rPr>
        <w:t>, 2019</w:t>
      </w:r>
      <w:r w:rsidRPr="00CB3B74">
        <w:rPr>
          <w:rFonts w:ascii="Times New Roman" w:hAnsi="Times New Roman"/>
          <w:i/>
          <w:sz w:val="28"/>
          <w:szCs w:val="28"/>
        </w:rPr>
        <w:t>.</w:t>
      </w:r>
    </w:p>
    <w:p w:rsidR="001720D5" w:rsidRPr="00CB3B74" w:rsidRDefault="001720D5" w:rsidP="001720D5">
      <w:pPr>
        <w:rPr>
          <w:rFonts w:ascii="Times New Roman" w:hAnsi="Times New Roman"/>
          <w:i/>
          <w:sz w:val="28"/>
          <w:szCs w:val="28"/>
        </w:rPr>
      </w:pPr>
      <w:r w:rsidRPr="00CB3B74">
        <w:rPr>
          <w:rFonts w:ascii="Times New Roman" w:hAnsi="Times New Roman"/>
          <w:i/>
          <w:sz w:val="28"/>
          <w:szCs w:val="28"/>
        </w:rPr>
        <w:t>Данная рабочая прогр</w:t>
      </w:r>
      <w:r>
        <w:rPr>
          <w:rFonts w:ascii="Times New Roman" w:hAnsi="Times New Roman"/>
          <w:i/>
          <w:sz w:val="28"/>
          <w:szCs w:val="28"/>
        </w:rPr>
        <w:t xml:space="preserve">амма по курсу литературы для  9 </w:t>
      </w:r>
      <w:r w:rsidRPr="00CB3B74">
        <w:rPr>
          <w:rFonts w:ascii="Times New Roman" w:hAnsi="Times New Roman"/>
          <w:i/>
          <w:sz w:val="28"/>
          <w:szCs w:val="28"/>
        </w:rPr>
        <w:t>класса разработана  на основе  нормативно-методических материалов</w:t>
      </w:r>
      <w:proofErr w:type="gramStart"/>
      <w:r w:rsidRPr="00CB3B74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CB3B74">
        <w:rPr>
          <w:rFonts w:ascii="Times New Roman" w:eastAsia="Calibri" w:hAnsi="Times New Roman"/>
          <w:sz w:val="28"/>
          <w:szCs w:val="28"/>
        </w:rPr>
        <w:t xml:space="preserve"> соответствует списку из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>
        <w:rPr>
          <w:rFonts w:ascii="Times New Roman" w:eastAsia="Calibri" w:hAnsi="Times New Roman"/>
          <w:sz w:val="28"/>
          <w:szCs w:val="28"/>
        </w:rPr>
        <w:t>днего общего образования на 2019-2020</w:t>
      </w:r>
      <w:r w:rsidRPr="00CB3B74">
        <w:rPr>
          <w:rFonts w:ascii="Times New Roman" w:eastAsia="Calibri" w:hAnsi="Times New Roman"/>
          <w:sz w:val="28"/>
          <w:szCs w:val="28"/>
        </w:rPr>
        <w:t xml:space="preserve"> (приказ Министерства образования и науки РФ от 31 марта 2014 г. № 253 с изменениями на 26 января 2016 года).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lastRenderedPageBreak/>
        <w:t xml:space="preserve"> Рабочая программа по русскому языку составлена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 школы. Рабочая программа соответствует авторской программе по русскому языку Л.О. Савчук</w:t>
      </w:r>
      <w:proofErr w:type="gramStart"/>
      <w:r w:rsidRPr="004B0CC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B0CC1">
        <w:rPr>
          <w:rFonts w:ascii="Times New Roman" w:hAnsi="Times New Roman" w:cs="Times New Roman"/>
          <w:sz w:val="28"/>
          <w:szCs w:val="28"/>
        </w:rPr>
        <w:t xml:space="preserve">под ред. Е.Я. Шмелевой. Рабочая программа по русскому языку способствует решению следующих задач изучения русского языка на ступени основного общего образования: 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• развитие всех видов речевой деятельности: чтение,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• формирование универсальных учебных действий: познавательных, регулятивных, коммуникативных; 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>•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Рабочая программа по русскому языку для учащихся 5-9 классов направлена на реализацию следующих целей: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4B0CC1">
        <w:rPr>
          <w:rFonts w:ascii="Times New Roman" w:hAnsi="Times New Roman" w:cs="Times New Roman"/>
          <w:sz w:val="28"/>
          <w:szCs w:val="28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CC1">
        <w:rPr>
          <w:rFonts w:ascii="Times New Roman" w:hAnsi="Times New Roman" w:cs="Times New Roman"/>
          <w:sz w:val="28"/>
          <w:szCs w:val="28"/>
        </w:rPr>
        <w:t xml:space="preserve"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</w:t>
      </w:r>
      <w:r w:rsidRPr="004B0CC1">
        <w:rPr>
          <w:rFonts w:ascii="Times New Roman" w:hAnsi="Times New Roman" w:cs="Times New Roman"/>
          <w:sz w:val="28"/>
          <w:szCs w:val="28"/>
        </w:rPr>
        <w:lastRenderedPageBreak/>
        <w:t>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4B0CC1">
        <w:rPr>
          <w:rFonts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компетенций. Учебный план школы предусматривает изучение русского языка: в 5 классе - 210 часов; в 6 классе - 210 часов; в 7 классе - 175 часов в год.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0CC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 w:rsidRPr="004B0CC1">
        <w:rPr>
          <w:rFonts w:ascii="Times New Roman" w:hAnsi="Times New Roman" w:cs="Times New Roman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sz w:val="28"/>
          <w:szCs w:val="28"/>
        </w:rPr>
        <w:t>лекс по русскому языку для 5 – 9</w:t>
      </w:r>
      <w:r w:rsidRPr="004B0CC1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1. Русский язык: программа: 5 – 9 классы общеобразовательных учреждений. Л.О. Савчук; под ред. Е.Я. Шмелевой. - М.: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>, 2013.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2. Учебник. А.Д. Шмелев, Э.А. Флоренская, Ф.Е.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и др., под ред. А.Д. Шмелева. Русский язык. 5 класс.</w:t>
      </w:r>
      <w:r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Pr="004B0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3. Учебник. А.Д. Шмелев, Э.А. Флоренская, Ф.Е.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и др., под ред. А.Д. Шмелева. Русский язык. 6 класс.</w:t>
      </w:r>
      <w:r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  <w:r w:rsidRPr="004B0CC1">
        <w:rPr>
          <w:rFonts w:ascii="Times New Roman" w:hAnsi="Times New Roman" w:cs="Times New Roman"/>
          <w:sz w:val="28"/>
          <w:szCs w:val="28"/>
        </w:rPr>
        <w:t>.</w:t>
      </w: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4. Учебник. А.Д. Шмелев, Э.А. Флоренская, Ф.Е.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и др., под ред. А.Д. Шмелева. Русский язык. 7 класс.</w:t>
      </w:r>
      <w:r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  <w:r w:rsidRPr="004B0CC1">
        <w:rPr>
          <w:rFonts w:ascii="Times New Roman" w:hAnsi="Times New Roman" w:cs="Times New Roman"/>
          <w:sz w:val="28"/>
          <w:szCs w:val="28"/>
        </w:rPr>
        <w:t>.</w:t>
      </w:r>
    </w:p>
    <w:p w:rsidR="001720D5" w:rsidRDefault="001720D5" w:rsidP="0017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0CC1">
        <w:rPr>
          <w:rFonts w:ascii="Times New Roman" w:hAnsi="Times New Roman" w:cs="Times New Roman"/>
          <w:sz w:val="28"/>
          <w:szCs w:val="28"/>
        </w:rPr>
        <w:t xml:space="preserve">. Учебник. А.Д. Шмелев, Э.А. Флоренская, Ф.Е.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и др., под ред. А.Д. Шмелева. Русский язык. 7 класс.</w:t>
      </w:r>
      <w:r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 w:rsidRPr="004B0CC1">
        <w:rPr>
          <w:rFonts w:ascii="Times New Roman" w:hAnsi="Times New Roman" w:cs="Times New Roman"/>
          <w:sz w:val="28"/>
          <w:szCs w:val="28"/>
        </w:rPr>
        <w:t>.</w:t>
      </w:r>
    </w:p>
    <w:p w:rsidR="001720D5" w:rsidRDefault="001720D5" w:rsidP="0017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0CC1">
        <w:rPr>
          <w:rFonts w:ascii="Times New Roman" w:hAnsi="Times New Roman" w:cs="Times New Roman"/>
          <w:sz w:val="28"/>
          <w:szCs w:val="28"/>
        </w:rPr>
        <w:t xml:space="preserve">. Учебник. А.Д. Шмелев, Э.А. Флоренская, Ф.Е.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и др., под ред. А.Д. Шмелева. Русский язык. 7 класс.</w:t>
      </w:r>
      <w:r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  <w:r w:rsidRPr="004B0CC1">
        <w:rPr>
          <w:rFonts w:ascii="Times New Roman" w:hAnsi="Times New Roman" w:cs="Times New Roman"/>
          <w:sz w:val="28"/>
          <w:szCs w:val="28"/>
        </w:rPr>
        <w:t>.</w:t>
      </w:r>
    </w:p>
    <w:p w:rsidR="001720D5" w:rsidRDefault="001720D5" w:rsidP="004B0CC1">
      <w:pPr>
        <w:rPr>
          <w:rFonts w:ascii="Times New Roman" w:hAnsi="Times New Roman" w:cs="Times New Roman"/>
          <w:sz w:val="28"/>
          <w:szCs w:val="28"/>
        </w:rPr>
      </w:pPr>
    </w:p>
    <w:p w:rsid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>В школе изучается современный русский литературный язык, поэтому программу школьного курса русского языка составляют основные сведения о нем. Вместе с тем в нее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4B0CC1" w:rsidRPr="004B0CC1" w:rsidRDefault="004B0CC1" w:rsidP="004B0CC1">
      <w:pPr>
        <w:rPr>
          <w:rFonts w:ascii="Times New Roman" w:hAnsi="Times New Roman" w:cs="Times New Roman"/>
          <w:sz w:val="28"/>
          <w:szCs w:val="28"/>
        </w:rPr>
      </w:pPr>
      <w:r w:rsidRPr="004B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CC1">
        <w:rPr>
          <w:rFonts w:ascii="Times New Roman" w:hAnsi="Times New Roman" w:cs="Times New Roman"/>
          <w:sz w:val="28"/>
          <w:szCs w:val="28"/>
        </w:rPr>
        <w:t xml:space="preserve">Программа содержит отобранную в соответствии с задачами обучения систему понятий из области морфологии, синтаксиса и стилистики русского литературного языка, а также некоторые сведения о роли языка в жизни </w:t>
      </w:r>
      <w:r w:rsidRPr="004B0CC1">
        <w:rPr>
          <w:rFonts w:ascii="Times New Roman" w:hAnsi="Times New Roman" w:cs="Times New Roman"/>
          <w:sz w:val="28"/>
          <w:szCs w:val="28"/>
        </w:rPr>
        <w:lastRenderedPageBreak/>
        <w:t xml:space="preserve">общества, о языке как развивающемся явлении;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</w:t>
      </w:r>
      <w:proofErr w:type="gramEnd"/>
      <w:r w:rsidRPr="004B0CC1">
        <w:rPr>
          <w:rFonts w:ascii="Times New Roman" w:hAnsi="Times New Roman" w:cs="Times New Roman"/>
          <w:sz w:val="28"/>
          <w:szCs w:val="28"/>
        </w:rPr>
        <w:t xml:space="preserve"> сведения об основных нормах русского литературного языка; сведения о пунктуации; перечень видов орфограмм и название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 Содержание обучения русскому языку в 5 -9 классе отобрано и структурировано на основе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подхода. В соответствии с этим формируются и развиваются коммуникативная, языковая, лингвистическая (языковедческая) и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компетенция. Доминирующей идеей курса русского языка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подхода к изучению русского языка в школе. В учебниках под редакцией А.Д. Шмелева предложен модульный принцип организации учебных материалов как способ целостного представления системы языка, правил и законов его существования и осуществления связи между разделами учебной дисциплины. Модуль в этом случае понимается как логически завершенная часть учебного материала, в которой объединены учебное содержание, соответствующие ему учебные действия, обеспечивающие комплексное освоение всех видов речевой деятельности. Каждый такой блок учебного материала сопровождается контролем достигнутых результатов. Главы-модули строятся по единому принципу: в них повторяются разделы, отражающие три основные содержательные линии программы. Два раздела каждого модуля – «Язык и речь» и «Текст» – посвящены сознательному формированию коммуникативных навыков речевого общения. Они включают теоретические сведения, материалы для наблюдения, тренировочные и коммуникативные задания. Особенностью учебников линии является значительное внимание к устной форме речи на всех этапах работы, что обеспечивается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к учебнику, </w:t>
      </w:r>
      <w:proofErr w:type="gramStart"/>
      <w:r w:rsidRPr="004B0CC1">
        <w:rPr>
          <w:rFonts w:ascii="Times New Roman" w:hAnsi="Times New Roman" w:cs="Times New Roman"/>
          <w:sz w:val="28"/>
          <w:szCs w:val="28"/>
        </w:rPr>
        <w:t>включающем</w:t>
      </w:r>
      <w:proofErr w:type="gramEnd"/>
      <w:r w:rsidRPr="004B0CC1">
        <w:rPr>
          <w:rFonts w:ascii="Times New Roman" w:hAnsi="Times New Roman" w:cs="Times New Roman"/>
          <w:sz w:val="28"/>
          <w:szCs w:val="28"/>
        </w:rPr>
        <w:t xml:space="preserve"> материалы к разным типам заданиям. Разделы «Система языка» и «Правописание» формируют языковую и лингвистическую компетенцию </w:t>
      </w:r>
      <w:r w:rsidRPr="004B0CC1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коммуникативно-деятельностного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подхода. В разделе «Язык и культура. Культура речи» ставится задача формирования функциональной грамотности учащихся через достижение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компетенции. В учебниках линии сделан акцент на национально-культурной специфике русского языка, его функциях в современной России и в мире. Значительное внимание уделяется воспитанию речевой культуры, необходимой для овладения языком как эффективным средством общения, что способствует адаптации учащихся в обществе. Наличие </w:t>
      </w:r>
      <w:proofErr w:type="spellStart"/>
      <w:r w:rsidRPr="004B0CC1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4B0CC1">
        <w:rPr>
          <w:rFonts w:ascii="Times New Roman" w:hAnsi="Times New Roman" w:cs="Times New Roman"/>
          <w:sz w:val="28"/>
          <w:szCs w:val="28"/>
        </w:rPr>
        <w:t xml:space="preserve"> позволяет демонстрировать учащимся образцовую речь, что очень важно в условиях быстрого изменения литературного языка под воздействием общей тенденции к снижению литературной нормы. Завершается каждый модуль учебника блоком повторения, где в интегрированном и взаимосвязанном виде обобщаются материалы всех разделов, есть лингвистические задания игрового характера. </w:t>
      </w:r>
      <w:proofErr w:type="gramStart"/>
      <w:r w:rsidRPr="004B0CC1">
        <w:rPr>
          <w:rFonts w:ascii="Times New Roman" w:hAnsi="Times New Roman" w:cs="Times New Roman"/>
          <w:sz w:val="28"/>
          <w:szCs w:val="28"/>
        </w:rPr>
        <w:t>Учебный план для образовательных организаций Российской Федерации предусматривает обязательное изучение русского (родного) языка на этапе основного общего образования в объеме 735 ч. В том числе: в 5 классе — 175 ч, в 6 классе — 210 ч, в 7 классе — 140 ч, в 8 классе —105 ч, в 9 классе — 105 ч. В учебники включены задания, дифференцированные по уровням сложности, а также</w:t>
      </w:r>
      <w:proofErr w:type="gramEnd"/>
      <w:r w:rsidRPr="004B0CC1">
        <w:rPr>
          <w:rFonts w:ascii="Times New Roman" w:hAnsi="Times New Roman" w:cs="Times New Roman"/>
          <w:sz w:val="28"/>
          <w:szCs w:val="28"/>
        </w:rPr>
        <w:t xml:space="preserve"> проектные задания, предусмотрена работа в парах и группах. В УМК по русскому языку также входят рабочие тетради, методические пособия для учителя, приложения и дополнительная литература по предмету (тексты для изложений и других видов деятельности, тесты, справочники, материал для ксерокопирования и др.).</w:t>
      </w:r>
    </w:p>
    <w:p w:rsidR="004B0CC1" w:rsidRPr="004B0CC1" w:rsidRDefault="004B0CC1">
      <w:pPr>
        <w:rPr>
          <w:rFonts w:ascii="Times New Roman" w:hAnsi="Times New Roman" w:cs="Times New Roman"/>
          <w:sz w:val="28"/>
          <w:szCs w:val="28"/>
        </w:rPr>
      </w:pPr>
    </w:p>
    <w:sectPr w:rsidR="004B0CC1" w:rsidRPr="004B0CC1" w:rsidSect="00F2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9A074CF"/>
    <w:multiLevelType w:val="hybridMultilevel"/>
    <w:tmpl w:val="E2C6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991"/>
    <w:multiLevelType w:val="multilevel"/>
    <w:tmpl w:val="1D00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0165EB"/>
    <w:multiLevelType w:val="multilevel"/>
    <w:tmpl w:val="5C3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4402E"/>
    <w:multiLevelType w:val="multilevel"/>
    <w:tmpl w:val="C6B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330123"/>
    <w:multiLevelType w:val="multilevel"/>
    <w:tmpl w:val="851C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693162"/>
    <w:multiLevelType w:val="multilevel"/>
    <w:tmpl w:val="59B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4D4F7A"/>
    <w:multiLevelType w:val="multilevel"/>
    <w:tmpl w:val="6970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59391C"/>
    <w:multiLevelType w:val="hybridMultilevel"/>
    <w:tmpl w:val="5770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B2CA2"/>
    <w:multiLevelType w:val="multilevel"/>
    <w:tmpl w:val="1E00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4EF"/>
    <w:multiLevelType w:val="multilevel"/>
    <w:tmpl w:val="F5A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D87B74"/>
    <w:multiLevelType w:val="multilevel"/>
    <w:tmpl w:val="C10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333991"/>
    <w:multiLevelType w:val="multilevel"/>
    <w:tmpl w:val="57F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E6F2D"/>
    <w:multiLevelType w:val="multilevel"/>
    <w:tmpl w:val="A22C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A31DE8"/>
    <w:multiLevelType w:val="multilevel"/>
    <w:tmpl w:val="12D6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84130F"/>
    <w:multiLevelType w:val="multilevel"/>
    <w:tmpl w:val="D2C2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5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C1"/>
    <w:rsid w:val="00150965"/>
    <w:rsid w:val="001720D5"/>
    <w:rsid w:val="00290A58"/>
    <w:rsid w:val="004B0CC1"/>
    <w:rsid w:val="00665425"/>
    <w:rsid w:val="006B1668"/>
    <w:rsid w:val="00837F8C"/>
    <w:rsid w:val="00925387"/>
    <w:rsid w:val="00CB0D95"/>
    <w:rsid w:val="00F2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0CC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B0CC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4B0CC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17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7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7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2019-10-07T11:24:00Z</dcterms:created>
  <dcterms:modified xsi:type="dcterms:W3CDTF">2019-10-07T12:18:00Z</dcterms:modified>
</cp:coreProperties>
</file>